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5272F8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5272F8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5272F8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5272F8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5272F8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5272F8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5272F8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5272F8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5272F8" w:rsidRDefault="00E7133E" w:rsidP="00856C35">
      <w:pPr>
        <w:pStyle w:val="Heading2"/>
        <w:rPr>
          <w:rFonts w:cstheme="majorHAnsi"/>
          <w:lang w:val="hr-HR"/>
        </w:rPr>
      </w:pPr>
      <w:r w:rsidRPr="005272F8">
        <w:rPr>
          <w:rFonts w:cstheme="majorHAnsi"/>
          <w:lang w:val="hr-HR" w:eastAsia="hr-HR"/>
        </w:rPr>
        <w:t>Kontakt podaci voditelja obrade</w:t>
      </w:r>
    </w:p>
    <w:p w:rsidR="00856C35" w:rsidRPr="005272F8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5272F8" w:rsidTr="00BC07E3">
        <w:trPr>
          <w:trHeight w:val="288"/>
        </w:trPr>
        <w:tc>
          <w:tcPr>
            <w:tcW w:w="1803" w:type="dxa"/>
            <w:vAlign w:val="bottom"/>
          </w:tcPr>
          <w:p w:rsidR="00DE7FB7" w:rsidRPr="005272F8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5272F8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5272F8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5272F8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5272F8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856C35" w:rsidRPr="005272F8" w:rsidRDefault="00856C35">
      <w:pPr>
        <w:rPr>
          <w:rFonts w:asciiTheme="majorHAnsi" w:hAnsiTheme="majorHAnsi" w:cstheme="majorHAnsi"/>
          <w:lang w:val="hr-HR"/>
        </w:rPr>
      </w:pPr>
    </w:p>
    <w:p w:rsidR="0030222D" w:rsidRPr="005272F8" w:rsidRDefault="0030222D" w:rsidP="0030222D">
      <w:pPr>
        <w:pStyle w:val="Heading2"/>
        <w:rPr>
          <w:rFonts w:cstheme="majorHAnsi"/>
          <w:lang w:val="hr-HR"/>
        </w:rPr>
      </w:pPr>
      <w:r w:rsidRPr="005272F8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C103E6" w:rsidRPr="005272F8" w:rsidTr="00176E67">
        <w:trPr>
          <w:trHeight w:val="360"/>
        </w:trPr>
        <w:tc>
          <w:tcPr>
            <w:tcW w:w="1072" w:type="dxa"/>
            <w:vAlign w:val="bottom"/>
          </w:tcPr>
          <w:p w:rsidR="00C103E6" w:rsidRPr="00FF440E" w:rsidRDefault="00C103E6" w:rsidP="00C103E6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C103E6" w:rsidRPr="00FF440E" w:rsidRDefault="00C103E6" w:rsidP="00C103E6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C103E6" w:rsidRPr="00FF440E" w:rsidRDefault="00C103E6" w:rsidP="00C103E6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C103E6" w:rsidRPr="00FF440E" w:rsidRDefault="00C103E6" w:rsidP="00C103E6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8" w:history="1">
              <w:r w:rsidRPr="00FF440E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C103E6" w:rsidRPr="005272F8" w:rsidTr="00176E67">
        <w:trPr>
          <w:trHeight w:val="360"/>
        </w:trPr>
        <w:tc>
          <w:tcPr>
            <w:tcW w:w="1072" w:type="dxa"/>
            <w:vAlign w:val="bottom"/>
          </w:tcPr>
          <w:p w:rsidR="00C103E6" w:rsidRPr="00FF440E" w:rsidRDefault="00C103E6" w:rsidP="00C103E6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103E6" w:rsidRPr="00FF440E" w:rsidRDefault="00C103E6" w:rsidP="00C103E6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Grad Zagreb, Stručna služba </w:t>
            </w:r>
            <w:r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:rsidR="00C103E6" w:rsidRPr="00FF440E" w:rsidRDefault="00C103E6" w:rsidP="00C103E6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103E6" w:rsidRPr="00FF440E" w:rsidRDefault="00C103E6" w:rsidP="00C103E6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Pr="00FF440E">
              <w:rPr>
                <w:rFonts w:asciiTheme="majorHAnsi" w:hAnsiTheme="majorHAnsi" w:cstheme="majorHAnsi"/>
                <w:lang w:val="hr-HR" w:eastAsia="hr-HR"/>
              </w:rPr>
              <w:t>01/</w:t>
            </w:r>
            <w:r>
              <w:rPr>
                <w:rFonts w:asciiTheme="majorHAnsi" w:hAnsiTheme="majorHAnsi" w:cstheme="majorHAnsi"/>
                <w:lang w:val="hr-HR" w:eastAsia="hr-HR"/>
              </w:rPr>
              <w:t>6585-761</w:t>
            </w:r>
          </w:p>
        </w:tc>
      </w:tr>
      <w:tr w:rsidR="00C103E6" w:rsidRPr="005272F8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C103E6" w:rsidRPr="00FF440E" w:rsidRDefault="00C103E6" w:rsidP="00C103E6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C103E6" w:rsidRPr="00FF440E" w:rsidRDefault="00C103E6" w:rsidP="00C103E6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871876" w:rsidRPr="005272F8" w:rsidRDefault="0030222D" w:rsidP="00871876">
      <w:pPr>
        <w:pStyle w:val="Heading2"/>
        <w:rPr>
          <w:rFonts w:cstheme="majorHAnsi"/>
          <w:lang w:val="hr-HR"/>
        </w:rPr>
      </w:pPr>
      <w:r w:rsidRPr="005272F8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5272F8" w:rsidTr="00BC07E3">
        <w:trPr>
          <w:trHeight w:val="288"/>
        </w:trPr>
        <w:tc>
          <w:tcPr>
            <w:tcW w:w="1491" w:type="dxa"/>
            <w:vAlign w:val="bottom"/>
          </w:tcPr>
          <w:p w:rsidR="000D2539" w:rsidRPr="005272F8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5272F8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5272F8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5272F8" w:rsidRDefault="008B4BD8" w:rsidP="00104FC0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5272F8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5272F8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5272F8">
              <w:rPr>
                <w:rFonts w:asciiTheme="majorHAnsi" w:hAnsiTheme="majorHAnsi" w:cstheme="majorHAnsi"/>
                <w:b w:val="0"/>
                <w:lang w:val="hr-HR"/>
              </w:rPr>
              <w:t>svrhu ostvarivanja prava</w:t>
            </w:r>
            <w:r w:rsidR="00551E54" w:rsidRPr="005272F8">
              <w:rPr>
                <w:rFonts w:asciiTheme="majorHAnsi" w:hAnsiTheme="majorHAnsi" w:cstheme="majorHAnsi"/>
                <w:b w:val="0"/>
                <w:lang w:val="hr-HR"/>
              </w:rPr>
              <w:t xml:space="preserve"> na</w:t>
            </w:r>
            <w:r w:rsidRPr="005272F8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652ED0" w:rsidRPr="005272F8">
              <w:rPr>
                <w:rFonts w:asciiTheme="majorHAnsi" w:hAnsiTheme="majorHAnsi" w:cstheme="majorHAnsi"/>
                <w:b w:val="0"/>
                <w:lang w:val="hr-HR"/>
              </w:rPr>
              <w:t>pomoć u obiteljskim paketima</w:t>
            </w:r>
            <w:r w:rsidR="006A219A" w:rsidRPr="005272F8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bookmarkStart w:id="0" w:name="_GoBack"/>
            <w:bookmarkEnd w:id="0"/>
            <w:r w:rsidRPr="005272F8">
              <w:rPr>
                <w:rFonts w:asciiTheme="majorHAnsi" w:hAnsiTheme="majorHAnsi" w:cstheme="majorHAnsi"/>
                <w:b w:val="0"/>
                <w:lang w:val="hr-HR"/>
              </w:rPr>
              <w:t>sukla</w:t>
            </w:r>
            <w:r w:rsidR="00B22E6A" w:rsidRPr="005272F8">
              <w:rPr>
                <w:rFonts w:asciiTheme="majorHAnsi" w:hAnsiTheme="majorHAnsi" w:cstheme="majorHAnsi"/>
                <w:b w:val="0"/>
                <w:lang w:val="hr-HR"/>
              </w:rPr>
              <w:t>dno Odluci o socijalnoj skrbi G</w:t>
            </w:r>
            <w:r w:rsidRPr="005272F8">
              <w:rPr>
                <w:rFonts w:asciiTheme="majorHAnsi" w:hAnsiTheme="majorHAnsi" w:cstheme="majorHAnsi"/>
                <w:b w:val="0"/>
                <w:lang w:val="hr-HR"/>
              </w:rPr>
              <w:t>r</w:t>
            </w:r>
            <w:r w:rsidR="00B22E6A" w:rsidRPr="005272F8">
              <w:rPr>
                <w:rFonts w:asciiTheme="majorHAnsi" w:hAnsiTheme="majorHAnsi" w:cstheme="majorHAnsi"/>
                <w:b w:val="0"/>
                <w:lang w:val="hr-HR"/>
              </w:rPr>
              <w:t>a</w:t>
            </w:r>
            <w:r w:rsidRPr="005272F8">
              <w:rPr>
                <w:rFonts w:asciiTheme="majorHAnsi" w:hAnsiTheme="majorHAnsi" w:cstheme="majorHAnsi"/>
                <w:b w:val="0"/>
                <w:lang w:val="hr-HR"/>
              </w:rPr>
              <w:t>da Zagreba ( Službeni glasnik Grada Zagr</w:t>
            </w:r>
            <w:r w:rsidR="005272F8">
              <w:rPr>
                <w:rFonts w:asciiTheme="majorHAnsi" w:hAnsiTheme="majorHAnsi" w:cstheme="majorHAnsi"/>
                <w:b w:val="0"/>
                <w:lang w:val="hr-HR"/>
              </w:rPr>
              <w:t xml:space="preserve">eba  </w:t>
            </w:r>
            <w:r w:rsidR="00104FC0">
              <w:rPr>
                <w:rFonts w:asciiTheme="majorHAnsi" w:hAnsiTheme="majorHAnsi" w:cstheme="majorHAnsi"/>
                <w:b w:val="0"/>
                <w:lang w:val="hr-HR"/>
              </w:rPr>
              <w:t>22/22</w:t>
            </w:r>
            <w:r w:rsidR="00D4382E">
              <w:rPr>
                <w:rFonts w:cs="Arial"/>
                <w:b w:val="0"/>
                <w:lang w:val="hr-HR"/>
              </w:rPr>
              <w:t>)</w:t>
            </w:r>
          </w:p>
        </w:tc>
      </w:tr>
      <w:tr w:rsidR="0030222D" w:rsidRPr="005272F8" w:rsidTr="0030222D">
        <w:trPr>
          <w:trHeight w:val="288"/>
        </w:trPr>
        <w:tc>
          <w:tcPr>
            <w:tcW w:w="1491" w:type="dxa"/>
            <w:vAlign w:val="bottom"/>
          </w:tcPr>
          <w:p w:rsidR="0030222D" w:rsidRPr="005272F8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5272F8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5272F8" w:rsidTr="0030222D">
        <w:trPr>
          <w:trHeight w:val="288"/>
        </w:trPr>
        <w:tc>
          <w:tcPr>
            <w:tcW w:w="1491" w:type="dxa"/>
            <w:vAlign w:val="bottom"/>
          </w:tcPr>
          <w:p w:rsidR="0030222D" w:rsidRPr="005272F8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5272F8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5272F8" w:rsidTr="0030222D">
        <w:trPr>
          <w:trHeight w:val="288"/>
        </w:trPr>
        <w:tc>
          <w:tcPr>
            <w:tcW w:w="1491" w:type="dxa"/>
            <w:vAlign w:val="bottom"/>
          </w:tcPr>
          <w:p w:rsidR="0030222D" w:rsidRPr="005272F8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5272F8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5272F8" w:rsidTr="0030222D">
        <w:trPr>
          <w:trHeight w:val="288"/>
        </w:trPr>
        <w:tc>
          <w:tcPr>
            <w:tcW w:w="1491" w:type="dxa"/>
            <w:vAlign w:val="bottom"/>
          </w:tcPr>
          <w:p w:rsidR="0030222D" w:rsidRPr="005272F8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5272F8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5272F8" w:rsidRDefault="00C473DF" w:rsidP="00C473DF">
      <w:pPr>
        <w:pStyle w:val="Heading2"/>
        <w:rPr>
          <w:rFonts w:cstheme="majorHAnsi"/>
          <w:lang w:val="hr-HR"/>
        </w:rPr>
      </w:pPr>
      <w:r w:rsidRPr="005272F8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5272F8" w:rsidTr="00FD653E">
        <w:trPr>
          <w:trHeight w:val="288"/>
        </w:trPr>
        <w:tc>
          <w:tcPr>
            <w:tcW w:w="1491" w:type="dxa"/>
            <w:vAlign w:val="bottom"/>
          </w:tcPr>
          <w:p w:rsidR="00C473DF" w:rsidRPr="005272F8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5272F8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5272F8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5272F8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5272F8" w:rsidTr="00FD653E">
        <w:trPr>
          <w:trHeight w:val="288"/>
        </w:trPr>
        <w:tc>
          <w:tcPr>
            <w:tcW w:w="1491" w:type="dxa"/>
            <w:vAlign w:val="bottom"/>
          </w:tcPr>
          <w:p w:rsidR="00C473DF" w:rsidRPr="005272F8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5272F8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5272F8" w:rsidTr="00FD653E">
        <w:trPr>
          <w:trHeight w:val="288"/>
        </w:trPr>
        <w:tc>
          <w:tcPr>
            <w:tcW w:w="1491" w:type="dxa"/>
            <w:vAlign w:val="bottom"/>
          </w:tcPr>
          <w:p w:rsidR="00C473DF" w:rsidRPr="005272F8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5272F8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5272F8" w:rsidTr="00FD653E">
        <w:trPr>
          <w:trHeight w:val="288"/>
        </w:trPr>
        <w:tc>
          <w:tcPr>
            <w:tcW w:w="1491" w:type="dxa"/>
            <w:vAlign w:val="bottom"/>
          </w:tcPr>
          <w:p w:rsidR="00C473DF" w:rsidRPr="005272F8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5272F8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5272F8" w:rsidTr="00FD653E">
        <w:trPr>
          <w:trHeight w:val="288"/>
        </w:trPr>
        <w:tc>
          <w:tcPr>
            <w:tcW w:w="1491" w:type="dxa"/>
            <w:vAlign w:val="bottom"/>
          </w:tcPr>
          <w:p w:rsidR="00C473DF" w:rsidRPr="005272F8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5272F8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5272F8" w:rsidRDefault="00C473DF" w:rsidP="00871876">
      <w:pPr>
        <w:pStyle w:val="Heading2"/>
        <w:rPr>
          <w:rFonts w:cstheme="majorHAnsi"/>
          <w:lang w:val="hr-HR"/>
        </w:rPr>
      </w:pPr>
      <w:r w:rsidRPr="005272F8">
        <w:rPr>
          <w:rFonts w:cstheme="majorHAnsi"/>
          <w:lang w:val="hr-HR"/>
        </w:rPr>
        <w:t>Prava ispitanika</w:t>
      </w:r>
    </w:p>
    <w:p w:rsidR="00C92A3C" w:rsidRPr="005272F8" w:rsidRDefault="00C92A3C">
      <w:pPr>
        <w:rPr>
          <w:rFonts w:asciiTheme="majorHAnsi" w:hAnsiTheme="majorHAnsi" w:cstheme="majorHAnsi"/>
          <w:lang w:val="hr-HR"/>
        </w:rPr>
      </w:pPr>
    </w:p>
    <w:p w:rsidR="00C473DF" w:rsidRPr="005272F8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5272F8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9" w:history="1">
        <w:r w:rsidRPr="005272F8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5272F8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5272F8" w:rsidRDefault="00183B8A" w:rsidP="00871876">
      <w:pPr>
        <w:pStyle w:val="Heading2"/>
        <w:rPr>
          <w:rFonts w:cstheme="majorHAnsi"/>
          <w:lang w:val="hr-HR"/>
        </w:rPr>
      </w:pPr>
      <w:r w:rsidRPr="005272F8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5272F8" w:rsidTr="00FD653E">
        <w:trPr>
          <w:trHeight w:val="288"/>
        </w:trPr>
        <w:tc>
          <w:tcPr>
            <w:tcW w:w="3828" w:type="dxa"/>
            <w:vAlign w:val="bottom"/>
          </w:tcPr>
          <w:p w:rsidR="00142A29" w:rsidRPr="005272F8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42A29" w:rsidRPr="005272F8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5272F8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5272F8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5272F8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5272F8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5272F8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142A29" w:rsidRPr="005272F8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5272F8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5272F8">
              <w:rPr>
                <w:rFonts w:asciiTheme="majorHAnsi" w:hAnsiTheme="majorHAnsi" w:cstheme="majorHAnsi"/>
                <w:lang w:val="hr-HR"/>
              </w:rPr>
              <w:t>x</w:t>
            </w:r>
            <w:r w:rsidRPr="005272F8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2F8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84332F">
              <w:rPr>
                <w:rFonts w:asciiTheme="majorHAnsi" w:hAnsiTheme="majorHAnsi" w:cstheme="majorHAnsi"/>
                <w:lang w:val="hr-HR"/>
              </w:rPr>
            </w:r>
            <w:r w:rsidR="0084332F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5272F8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5272F8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5272F8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2F8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84332F">
              <w:rPr>
                <w:rFonts w:asciiTheme="majorHAnsi" w:hAnsiTheme="majorHAnsi" w:cstheme="majorHAnsi"/>
                <w:lang w:val="hr-HR"/>
              </w:rPr>
            </w:r>
            <w:r w:rsidR="0084332F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5272F8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5272F8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5272F8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5272F8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5272F8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5272F8" w:rsidTr="00310DE2">
        <w:trPr>
          <w:trHeight w:val="288"/>
        </w:trPr>
        <w:tc>
          <w:tcPr>
            <w:tcW w:w="3828" w:type="dxa"/>
            <w:vAlign w:val="bottom"/>
          </w:tcPr>
          <w:p w:rsidR="00310DE2" w:rsidRPr="005272F8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5272F8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5272F8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5272F8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5272F8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310DE2" w:rsidRPr="005272F8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5272F8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5272F8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5272F8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310DE2" w:rsidRPr="005272F8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84332F">
              <w:rPr>
                <w:rFonts w:asciiTheme="majorHAnsi" w:hAnsiTheme="majorHAnsi" w:cstheme="majorHAnsi"/>
                <w:lang w:val="hr-HR"/>
              </w:rPr>
            </w:r>
            <w:r w:rsidR="0084332F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5272F8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="00310DE2" w:rsidRPr="005272F8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5272F8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5272F8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84332F">
              <w:rPr>
                <w:rFonts w:asciiTheme="majorHAnsi" w:hAnsiTheme="majorHAnsi" w:cstheme="majorHAnsi"/>
                <w:lang w:val="hr-HR"/>
              </w:rPr>
            </w:r>
            <w:r w:rsidR="0084332F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5272F8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5272F8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310DE2" w:rsidRPr="005272F8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5272F8" w:rsidTr="00310DE2">
        <w:trPr>
          <w:trHeight w:val="288"/>
        </w:trPr>
        <w:tc>
          <w:tcPr>
            <w:tcW w:w="3828" w:type="dxa"/>
            <w:vAlign w:val="bottom"/>
          </w:tcPr>
          <w:p w:rsidR="00872690" w:rsidRPr="005272F8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872690" w:rsidRPr="005272F8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:rsidR="00872690" w:rsidRPr="005272F8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5272F8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5272F8" w:rsidTr="00492D3E">
        <w:trPr>
          <w:trHeight w:val="288"/>
        </w:trPr>
        <w:tc>
          <w:tcPr>
            <w:tcW w:w="2268" w:type="dxa"/>
            <w:vAlign w:val="bottom"/>
          </w:tcPr>
          <w:p w:rsidR="008576D9" w:rsidRPr="005272F8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5272F8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5272F8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5272F8">
              <w:rPr>
                <w:rFonts w:asciiTheme="majorHAnsi" w:hAnsiTheme="majorHAnsi" w:cstheme="majorHAnsi"/>
                <w:lang w:val="hr-HR"/>
              </w:rPr>
              <w:t>Nemogućnost ostvarivanja prava</w:t>
            </w:r>
          </w:p>
        </w:tc>
      </w:tr>
      <w:tr w:rsidR="001211C1" w:rsidRPr="005272F8" w:rsidTr="001211C1">
        <w:trPr>
          <w:trHeight w:val="288"/>
        </w:trPr>
        <w:tc>
          <w:tcPr>
            <w:tcW w:w="2268" w:type="dxa"/>
            <w:vAlign w:val="bottom"/>
          </w:tcPr>
          <w:p w:rsidR="001211C1" w:rsidRPr="005272F8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5272F8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5272F8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5272F8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5272F8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5272F8" w:rsidRDefault="008576D9" w:rsidP="008576D9">
      <w:pPr>
        <w:pStyle w:val="Heading2"/>
        <w:rPr>
          <w:rFonts w:cstheme="majorHAnsi"/>
          <w:lang w:val="hr-HR"/>
        </w:rPr>
      </w:pPr>
      <w:r w:rsidRPr="005272F8">
        <w:rPr>
          <w:rFonts w:cstheme="majorHAnsi"/>
          <w:lang w:val="hr-HR"/>
        </w:rPr>
        <w:lastRenderedPageBreak/>
        <w:t>Primatelji osobnih podataka</w:t>
      </w:r>
    </w:p>
    <w:p w:rsidR="008576D9" w:rsidRPr="005272F8" w:rsidRDefault="008576D9" w:rsidP="008576D9">
      <w:pPr>
        <w:rPr>
          <w:rFonts w:asciiTheme="majorHAnsi" w:hAnsiTheme="majorHAnsi" w:cstheme="majorHAnsi"/>
          <w:lang w:val="hr-HR"/>
        </w:rPr>
      </w:pPr>
      <w:r w:rsidRPr="005272F8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5272F8" w:rsidTr="00FD653E">
        <w:trPr>
          <w:trHeight w:val="288"/>
        </w:trPr>
        <w:tc>
          <w:tcPr>
            <w:tcW w:w="1491" w:type="dxa"/>
            <w:vAlign w:val="bottom"/>
          </w:tcPr>
          <w:p w:rsidR="008576D9" w:rsidRPr="005272F8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5272F8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5272F8" w:rsidRDefault="00E16B9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5272F8">
              <w:rPr>
                <w:rFonts w:asciiTheme="majorHAnsi" w:hAnsiTheme="majorHAnsi" w:cstheme="majorHAnsi"/>
                <w:b w:val="0"/>
                <w:lang w:val="hr-HR"/>
              </w:rPr>
              <w:t xml:space="preserve">Ustanova Dobri dom </w:t>
            </w:r>
          </w:p>
        </w:tc>
      </w:tr>
      <w:tr w:rsidR="008576D9" w:rsidRPr="005272F8" w:rsidTr="00FD653E">
        <w:trPr>
          <w:trHeight w:val="288"/>
        </w:trPr>
        <w:tc>
          <w:tcPr>
            <w:tcW w:w="1491" w:type="dxa"/>
            <w:vAlign w:val="bottom"/>
          </w:tcPr>
          <w:p w:rsidR="008576D9" w:rsidRPr="005272F8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5272F8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5272F8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5272F8" w:rsidRDefault="00310DE2" w:rsidP="00310DE2">
      <w:pPr>
        <w:pStyle w:val="Heading2"/>
        <w:rPr>
          <w:rFonts w:cstheme="majorHAnsi"/>
          <w:lang w:val="hr-HR"/>
        </w:rPr>
      </w:pPr>
      <w:r w:rsidRPr="005272F8">
        <w:rPr>
          <w:rFonts w:cstheme="majorHAnsi"/>
          <w:lang w:val="hr-HR"/>
        </w:rPr>
        <w:tab/>
        <w:t>Prijenos i obrada podataka</w:t>
      </w:r>
    </w:p>
    <w:p w:rsidR="00310DE2" w:rsidRPr="005272F8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5272F8" w:rsidTr="00142A29">
        <w:trPr>
          <w:trHeight w:val="288"/>
        </w:trPr>
        <w:tc>
          <w:tcPr>
            <w:tcW w:w="7230" w:type="dxa"/>
            <w:vAlign w:val="bottom"/>
          </w:tcPr>
          <w:p w:rsidR="00142A29" w:rsidRPr="005272F8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5272F8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5272F8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5272F8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5272F8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5272F8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84332F">
              <w:rPr>
                <w:rFonts w:asciiTheme="majorHAnsi" w:hAnsiTheme="majorHAnsi" w:cstheme="majorHAnsi"/>
                <w:szCs w:val="17"/>
                <w:lang w:val="hr-HR"/>
              </w:rPr>
            </w:r>
            <w:r w:rsidR="0084332F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84332F">
              <w:rPr>
                <w:rFonts w:asciiTheme="majorHAnsi" w:hAnsiTheme="majorHAnsi" w:cstheme="majorHAnsi"/>
                <w:szCs w:val="17"/>
                <w:lang w:val="hr-HR"/>
              </w:rPr>
            </w:r>
            <w:r w:rsidR="0084332F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5272F8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5272F8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5272F8" w:rsidTr="00FD653E">
        <w:trPr>
          <w:trHeight w:val="288"/>
        </w:trPr>
        <w:tc>
          <w:tcPr>
            <w:tcW w:w="7230" w:type="dxa"/>
            <w:vAlign w:val="bottom"/>
          </w:tcPr>
          <w:p w:rsidR="00142A29" w:rsidRPr="005272F8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5272F8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5272F8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5272F8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5272F8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5272F8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5272F8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5272F8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5272F8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5272F8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84332F">
              <w:rPr>
                <w:rFonts w:asciiTheme="majorHAnsi" w:hAnsiTheme="majorHAnsi" w:cstheme="majorHAnsi"/>
                <w:szCs w:val="17"/>
                <w:lang w:val="hr-HR"/>
              </w:rPr>
            </w:r>
            <w:r w:rsidR="0084332F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84332F">
              <w:rPr>
                <w:rFonts w:asciiTheme="majorHAnsi" w:hAnsiTheme="majorHAnsi" w:cstheme="majorHAnsi"/>
                <w:szCs w:val="17"/>
                <w:lang w:val="hr-HR"/>
              </w:rPr>
            </w:r>
            <w:r w:rsidR="0084332F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5272F8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5272F8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5272F8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5272F8" w:rsidTr="009D7AD0">
        <w:trPr>
          <w:trHeight w:val="288"/>
        </w:trPr>
        <w:tc>
          <w:tcPr>
            <w:tcW w:w="20" w:type="dxa"/>
            <w:vAlign w:val="bottom"/>
          </w:tcPr>
          <w:p w:rsidR="009D7AD0" w:rsidRPr="005272F8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5272F8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:rsidR="009D7AD0" w:rsidRPr="005272F8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5272F8" w:rsidRDefault="008576D9" w:rsidP="008576D9">
      <w:pPr>
        <w:pStyle w:val="Heading2"/>
        <w:rPr>
          <w:rFonts w:cstheme="majorHAnsi"/>
          <w:lang w:val="hr-HR"/>
        </w:rPr>
      </w:pPr>
      <w:r w:rsidRPr="005272F8">
        <w:rPr>
          <w:rFonts w:cstheme="majorHAnsi"/>
          <w:lang w:val="hr-HR"/>
        </w:rPr>
        <w:tab/>
        <w:t>Nadzorno tijelo</w:t>
      </w:r>
    </w:p>
    <w:p w:rsidR="008576D9" w:rsidRPr="005272F8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5272F8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5272F8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5272F8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5272F8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0" w:history="1">
        <w:r w:rsidRPr="005272F8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5272F8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5272F8" w:rsidRDefault="008576D9" w:rsidP="008576D9">
      <w:pPr>
        <w:rPr>
          <w:rFonts w:asciiTheme="majorHAnsi" w:hAnsiTheme="majorHAnsi" w:cstheme="majorHAnsi"/>
          <w:lang w:val="hr-HR"/>
        </w:rPr>
      </w:pPr>
    </w:p>
    <w:sectPr w:rsidR="008576D9" w:rsidRPr="005272F8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32F" w:rsidRDefault="0084332F" w:rsidP="00176E67">
      <w:r>
        <w:separator/>
      </w:r>
    </w:p>
  </w:endnote>
  <w:endnote w:type="continuationSeparator" w:id="0">
    <w:p w:rsidR="0084332F" w:rsidRDefault="0084332F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F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32F" w:rsidRDefault="0084332F" w:rsidP="00176E67">
      <w:r>
        <w:separator/>
      </w:r>
    </w:p>
  </w:footnote>
  <w:footnote w:type="continuationSeparator" w:id="0">
    <w:p w:rsidR="0084332F" w:rsidRDefault="0084332F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594F"/>
    <w:rsid w:val="000F5D95"/>
    <w:rsid w:val="000F6783"/>
    <w:rsid w:val="00104FC0"/>
    <w:rsid w:val="00117106"/>
    <w:rsid w:val="00120C95"/>
    <w:rsid w:val="001211C1"/>
    <w:rsid w:val="00142A29"/>
    <w:rsid w:val="0014663E"/>
    <w:rsid w:val="00176E67"/>
    <w:rsid w:val="00177CAB"/>
    <w:rsid w:val="00180664"/>
    <w:rsid w:val="00183B8A"/>
    <w:rsid w:val="001903F7"/>
    <w:rsid w:val="0019395E"/>
    <w:rsid w:val="001D6B76"/>
    <w:rsid w:val="001F1E2E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272F8"/>
    <w:rsid w:val="005435EC"/>
    <w:rsid w:val="00551E54"/>
    <w:rsid w:val="00554D31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52ED0"/>
    <w:rsid w:val="00653B10"/>
    <w:rsid w:val="0066126B"/>
    <w:rsid w:val="00682C69"/>
    <w:rsid w:val="006A219A"/>
    <w:rsid w:val="006D2635"/>
    <w:rsid w:val="006D779C"/>
    <w:rsid w:val="006E4F63"/>
    <w:rsid w:val="006E729E"/>
    <w:rsid w:val="00722A00"/>
    <w:rsid w:val="00724FA4"/>
    <w:rsid w:val="007325A9"/>
    <w:rsid w:val="0075451A"/>
    <w:rsid w:val="00755E93"/>
    <w:rsid w:val="007602AC"/>
    <w:rsid w:val="00774B67"/>
    <w:rsid w:val="00777022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4332F"/>
    <w:rsid w:val="00852EC6"/>
    <w:rsid w:val="00856C35"/>
    <w:rsid w:val="008576D9"/>
    <w:rsid w:val="00871876"/>
    <w:rsid w:val="00872690"/>
    <w:rsid w:val="008753A7"/>
    <w:rsid w:val="0088782D"/>
    <w:rsid w:val="008B4BD8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7AD0"/>
    <w:rsid w:val="009E1DAD"/>
    <w:rsid w:val="00A211B2"/>
    <w:rsid w:val="00A2727E"/>
    <w:rsid w:val="00A35524"/>
    <w:rsid w:val="00A37FF5"/>
    <w:rsid w:val="00A41DFD"/>
    <w:rsid w:val="00A60C9E"/>
    <w:rsid w:val="00A73379"/>
    <w:rsid w:val="00A74F99"/>
    <w:rsid w:val="00A82BA3"/>
    <w:rsid w:val="00A94ACC"/>
    <w:rsid w:val="00AA2EA7"/>
    <w:rsid w:val="00AE6FA4"/>
    <w:rsid w:val="00B03907"/>
    <w:rsid w:val="00B11811"/>
    <w:rsid w:val="00B22E6A"/>
    <w:rsid w:val="00B311E1"/>
    <w:rsid w:val="00B4735C"/>
    <w:rsid w:val="00B579DF"/>
    <w:rsid w:val="00B90EC2"/>
    <w:rsid w:val="00BA268F"/>
    <w:rsid w:val="00BC07E3"/>
    <w:rsid w:val="00C00217"/>
    <w:rsid w:val="00C079CA"/>
    <w:rsid w:val="00C103E6"/>
    <w:rsid w:val="00C26BFD"/>
    <w:rsid w:val="00C42746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4382E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16B99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F16BD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A246E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zagre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zop@azop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greb.hr/sluzbenik-za-zastitu-osobnih-podataka/4966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Ivona Filipović</cp:lastModifiedBy>
  <cp:revision>4</cp:revision>
  <cp:lastPrinted>2018-07-03T09:01:00Z</cp:lastPrinted>
  <dcterms:created xsi:type="dcterms:W3CDTF">2022-01-10T07:38:00Z</dcterms:created>
  <dcterms:modified xsi:type="dcterms:W3CDTF">2022-07-22T08:56:00Z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